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BB4" w:rsidRDefault="003D0D62" w:rsidP="009B3BB4">
      <w:pPr>
        <w:spacing w:after="0" w:line="240" w:lineRule="auto"/>
        <w:jc w:val="center"/>
        <w:rPr>
          <w:rFonts w:ascii="Times New Roman" w:eastAsia="Times New Roman" w:hAnsi="Times New Roman" w:cs="Times New Roman"/>
          <w:b/>
          <w:sz w:val="28"/>
          <w:szCs w:val="28"/>
          <w:lang w:eastAsia="ru-RU"/>
        </w:rPr>
      </w:pPr>
      <w:r w:rsidRPr="009B3BB4">
        <w:rPr>
          <w:rFonts w:ascii="Times New Roman" w:eastAsia="Times New Roman" w:hAnsi="Times New Roman" w:cs="Times New Roman"/>
          <w:b/>
          <w:sz w:val="28"/>
          <w:szCs w:val="28"/>
          <w:lang w:eastAsia="ru-RU"/>
        </w:rPr>
        <w:t>Консультация для родителей</w:t>
      </w:r>
      <w:r w:rsidR="009B3BB4" w:rsidRPr="009B3BB4">
        <w:rPr>
          <w:rFonts w:ascii="Times New Roman" w:eastAsia="Times New Roman" w:hAnsi="Times New Roman" w:cs="Times New Roman"/>
          <w:b/>
          <w:sz w:val="28"/>
          <w:szCs w:val="28"/>
          <w:lang w:eastAsia="ru-RU"/>
        </w:rPr>
        <w:t xml:space="preserve"> </w:t>
      </w:r>
      <w:r w:rsidRPr="009B3BB4">
        <w:rPr>
          <w:rFonts w:ascii="Times New Roman" w:eastAsia="Times New Roman" w:hAnsi="Times New Roman" w:cs="Times New Roman"/>
          <w:b/>
          <w:sz w:val="28"/>
          <w:szCs w:val="28"/>
          <w:lang w:eastAsia="ru-RU"/>
        </w:rPr>
        <w:t>«Ск</w:t>
      </w:r>
      <w:r w:rsidR="009B3BB4">
        <w:rPr>
          <w:rFonts w:ascii="Times New Roman" w:eastAsia="Times New Roman" w:hAnsi="Times New Roman" w:cs="Times New Roman"/>
          <w:b/>
          <w:sz w:val="28"/>
          <w:szCs w:val="28"/>
          <w:lang w:eastAsia="ru-RU"/>
        </w:rPr>
        <w:t>азки могут помочь воспитать ум,</w:t>
      </w:r>
    </w:p>
    <w:p w:rsidR="003D0D62" w:rsidRPr="009B3BB4" w:rsidRDefault="009B3BB4" w:rsidP="009B3BB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дать ключи </w:t>
      </w:r>
      <w:bookmarkStart w:id="0" w:name="_GoBack"/>
      <w:bookmarkEnd w:id="0"/>
      <w:r>
        <w:rPr>
          <w:rFonts w:ascii="Times New Roman" w:eastAsia="Times New Roman" w:hAnsi="Times New Roman" w:cs="Times New Roman"/>
          <w:b/>
          <w:sz w:val="28"/>
          <w:szCs w:val="28"/>
          <w:lang w:eastAsia="ru-RU"/>
        </w:rPr>
        <w:t xml:space="preserve">ребёнку узнать мир </w:t>
      </w:r>
      <w:r w:rsidR="003D0D62" w:rsidRPr="009B3BB4">
        <w:rPr>
          <w:rFonts w:ascii="Times New Roman" w:eastAsia="Times New Roman" w:hAnsi="Times New Roman" w:cs="Times New Roman"/>
          <w:b/>
          <w:sz w:val="28"/>
          <w:szCs w:val="28"/>
          <w:lang w:eastAsia="ru-RU"/>
        </w:rPr>
        <w:t>и одарить его воображение».</w:t>
      </w:r>
    </w:p>
    <w:p w:rsidR="003D0D62" w:rsidRPr="009B3BB4" w:rsidRDefault="003D0D62" w:rsidP="009B3BB4">
      <w:pPr>
        <w:spacing w:after="0" w:line="240" w:lineRule="auto"/>
        <w:rPr>
          <w:rFonts w:ascii="Times New Roman" w:eastAsia="Times New Roman" w:hAnsi="Times New Roman" w:cs="Times New Roman"/>
          <w:sz w:val="28"/>
          <w:szCs w:val="28"/>
          <w:lang w:eastAsia="ru-RU"/>
        </w:rPr>
      </w:pPr>
      <w:r w:rsidRPr="009B3BB4">
        <w:rPr>
          <w:rFonts w:ascii="Times New Roman" w:eastAsia="Times New Roman" w:hAnsi="Times New Roman" w:cs="Times New Roman"/>
          <w:sz w:val="28"/>
          <w:szCs w:val="28"/>
          <w:lang w:eastAsia="ru-RU"/>
        </w:rPr>
        <w:t>“Сказка ложь, да в ней намёк, добрым молодцам урок” - эти слова мы знаем с детства. Сказка – удивительное явление народного творчества. Простая и незамысловатая внешне, она интересна и маленькому ребенку, и взрослому. В мир сказок ребенок вступает в самом раннем детстве, однажды прядя к малышу, она остаётся с ним навсегда как чудо, как радость, как память. Русская народная сказка развивает образность мышления, выразительность речи, так как богата лирическими вставками, яркими характеристиками персонажей, ритмической напевностью, диалогами. Слушая сказки, ребенок учится звукам родной речи, её мелодике. Чем старше становится ребенок, тем больше он чувствует красоту и точность исконно русской речи, проникается её поэзией, маленький человек не только постигает русский язык, но и постепенно приобщается к народной мудрости.</w:t>
      </w:r>
    </w:p>
    <w:p w:rsidR="003D0D62" w:rsidRPr="009B3BB4" w:rsidRDefault="003D0D62" w:rsidP="009B3BB4">
      <w:pPr>
        <w:spacing w:after="0" w:line="240" w:lineRule="auto"/>
        <w:rPr>
          <w:rFonts w:ascii="Times New Roman" w:eastAsia="Times New Roman" w:hAnsi="Times New Roman" w:cs="Times New Roman"/>
          <w:sz w:val="28"/>
          <w:szCs w:val="28"/>
          <w:lang w:eastAsia="ru-RU"/>
        </w:rPr>
      </w:pPr>
      <w:r w:rsidRPr="009B3BB4">
        <w:rPr>
          <w:rFonts w:ascii="Times New Roman" w:eastAsia="Times New Roman" w:hAnsi="Times New Roman" w:cs="Times New Roman"/>
          <w:sz w:val="28"/>
          <w:szCs w:val="28"/>
          <w:lang w:eastAsia="ru-RU"/>
        </w:rPr>
        <w:t>Дошкольные образовательные учреждения являются первой ступенью непрерывного образования и входят в систему дошкольного воспитания.</w:t>
      </w:r>
    </w:p>
    <w:p w:rsidR="003D0D62" w:rsidRPr="009B3BB4" w:rsidRDefault="003D0D62" w:rsidP="009B3BB4">
      <w:pPr>
        <w:spacing w:after="0" w:line="240" w:lineRule="auto"/>
        <w:rPr>
          <w:rFonts w:ascii="Times New Roman" w:eastAsia="Times New Roman" w:hAnsi="Times New Roman" w:cs="Times New Roman"/>
          <w:sz w:val="28"/>
          <w:szCs w:val="28"/>
          <w:lang w:eastAsia="ru-RU"/>
        </w:rPr>
      </w:pPr>
      <w:r w:rsidRPr="009B3BB4">
        <w:rPr>
          <w:rFonts w:ascii="Times New Roman" w:eastAsia="Times New Roman" w:hAnsi="Times New Roman" w:cs="Times New Roman"/>
          <w:sz w:val="28"/>
          <w:szCs w:val="28"/>
          <w:lang w:eastAsia="ru-RU"/>
        </w:rPr>
        <w:t>Успешность обучения детей в школе во многом зависит от уровня овладениями ими связной речью. Адекватное восприятие и воспроизведение текстовых учебных материалов, умение давать развернутые ответы на вопросы, самостоятельно излагать свои суждения - все эти и другие учебные действия требуют достаточного уровня развития связной (монологической и диалогической) речи.</w:t>
      </w:r>
    </w:p>
    <w:p w:rsidR="003D0D62" w:rsidRPr="009B3BB4" w:rsidRDefault="003D0D62" w:rsidP="009B3BB4">
      <w:pPr>
        <w:spacing w:after="0" w:line="240" w:lineRule="auto"/>
        <w:rPr>
          <w:rFonts w:ascii="Times New Roman" w:eastAsia="Times New Roman" w:hAnsi="Times New Roman" w:cs="Times New Roman"/>
          <w:sz w:val="28"/>
          <w:szCs w:val="28"/>
          <w:lang w:eastAsia="ru-RU"/>
        </w:rPr>
      </w:pPr>
      <w:r w:rsidRPr="009B3BB4">
        <w:rPr>
          <w:rFonts w:ascii="Times New Roman" w:eastAsia="Times New Roman" w:hAnsi="Times New Roman" w:cs="Times New Roman"/>
          <w:sz w:val="28"/>
          <w:szCs w:val="28"/>
          <w:lang w:eastAsia="ru-RU"/>
        </w:rPr>
        <w:t>В дошкольный период у детей интенсивно развивается воображение, способность действовать в образном плане, умение понимать читаемый текст и осуществлять элементарный анализ, поэтому в детстве роль сказки велика. Исследователи сходятся во мнении, что сказки – совершенно необходимый этап в развитии ребенка. В качестве основного метода ознакомления детей со сказкой выделяется рассказывание. Сказочный жанр изначально допускал свободное обращение рассказчика с сюжетом и был рассчитан на устное исполнение. С развитием эпохи телевидения и компьютера сказка видоизменилась, но её роль в воспитании по-прежнему сохранилась.</w:t>
      </w:r>
    </w:p>
    <w:p w:rsidR="003D0D62" w:rsidRPr="009B3BB4" w:rsidRDefault="003D0D62" w:rsidP="009B3BB4">
      <w:pPr>
        <w:spacing w:after="0" w:line="240" w:lineRule="auto"/>
        <w:rPr>
          <w:rFonts w:ascii="Times New Roman" w:eastAsia="Times New Roman" w:hAnsi="Times New Roman" w:cs="Times New Roman"/>
          <w:sz w:val="28"/>
          <w:szCs w:val="28"/>
          <w:lang w:eastAsia="ru-RU"/>
        </w:rPr>
      </w:pPr>
      <w:r w:rsidRPr="009B3BB4">
        <w:rPr>
          <w:rFonts w:ascii="Times New Roman" w:eastAsia="Times New Roman" w:hAnsi="Times New Roman" w:cs="Times New Roman"/>
          <w:sz w:val="28"/>
          <w:szCs w:val="28"/>
          <w:lang w:eastAsia="ru-RU"/>
        </w:rPr>
        <w:t>В настоящее время существует проблема: недостаточные навыки речевой деятельности детей. Вызывает тревогу тот факт, что поступающие дети в детский сад имеют ограниченный словарный запас, неадекватные эмоции. Поэтому возросла необходимость заниматься проблемами речи и общим развитием ребенка. Одним из современных средств, направленных на развитие речи является сказка. Сказки – самые любимые произведения детей. Опыт показывает, что дети лучше, чем взрослые, чувствуют притягательную силу сказки.</w:t>
      </w:r>
    </w:p>
    <w:p w:rsidR="003D0D62" w:rsidRPr="009B3BB4" w:rsidRDefault="003D0D62" w:rsidP="009B3BB4">
      <w:pPr>
        <w:spacing w:after="0" w:line="240" w:lineRule="auto"/>
        <w:rPr>
          <w:rFonts w:ascii="Times New Roman" w:eastAsia="Times New Roman" w:hAnsi="Times New Roman" w:cs="Times New Roman"/>
          <w:sz w:val="28"/>
          <w:szCs w:val="28"/>
          <w:lang w:eastAsia="ru-RU"/>
        </w:rPr>
      </w:pPr>
      <w:r w:rsidRPr="009B3BB4">
        <w:rPr>
          <w:rFonts w:ascii="Times New Roman" w:eastAsia="Times New Roman" w:hAnsi="Times New Roman" w:cs="Times New Roman"/>
          <w:sz w:val="28"/>
          <w:szCs w:val="28"/>
          <w:lang w:eastAsia="ru-RU"/>
        </w:rPr>
        <w:t xml:space="preserve">Развитие ребенка, обучение его с помощью сказки – это раскрепощение, это развитие речи. Согласитесь, что когда ребенок сидит, сложа руки по струнке, это не очень хорошо. И когда мы заставляем просто слушать, то здесь нет активности. Он послушал, но не значит услышал. А когда он в сказку играет, тогда можно быть уверенным, что из этой сказки он что – то </w:t>
      </w:r>
      <w:r w:rsidRPr="009B3BB4">
        <w:rPr>
          <w:rFonts w:ascii="Times New Roman" w:eastAsia="Times New Roman" w:hAnsi="Times New Roman" w:cs="Times New Roman"/>
          <w:sz w:val="28"/>
          <w:szCs w:val="28"/>
          <w:lang w:eastAsia="ru-RU"/>
        </w:rPr>
        <w:lastRenderedPageBreak/>
        <w:t>вынесет для себя, начнет познавать окружающий мир, жить в гармонии с ним, передавать свое настроение с помощью эмоций, жестов, мимики. Передо мной как педагогов стоит задача - выстраивать работу с семьей по изучению сказок на основе диалога взаимного доверия и понимания. Это все способствует развитию личности ребенка и является важнейшим условием успешной работы по развитию речи детей.</w:t>
      </w:r>
    </w:p>
    <w:p w:rsidR="003D0D62" w:rsidRPr="009B3BB4" w:rsidRDefault="003D0D62" w:rsidP="009B3BB4">
      <w:pPr>
        <w:spacing w:after="0" w:line="240" w:lineRule="auto"/>
        <w:rPr>
          <w:rFonts w:ascii="Times New Roman" w:eastAsia="Times New Roman" w:hAnsi="Times New Roman" w:cs="Times New Roman"/>
          <w:sz w:val="28"/>
          <w:szCs w:val="28"/>
          <w:lang w:eastAsia="ru-RU"/>
        </w:rPr>
      </w:pPr>
      <w:r w:rsidRPr="009B3BB4">
        <w:rPr>
          <w:rFonts w:ascii="Times New Roman" w:eastAsia="Times New Roman" w:hAnsi="Times New Roman" w:cs="Times New Roman"/>
          <w:sz w:val="28"/>
          <w:szCs w:val="28"/>
          <w:lang w:eastAsia="ru-RU"/>
        </w:rPr>
        <w:t>Воспитательные и обучающие свойства сказки, как педагогического средства, известны с давних времён. Сказка формирует и поддерживает у детей дошкольного возраста созидательную систему ценностей человека, воспитывает, решает проблемы, успокаивает, и, являясь языком ребёнка, помогает педагогам многому его научить. Особенность сказки состоит в том, что развитие личности дошкольника происходит в гармонии согласованности с успешным овладением грамотной и связной речью.</w:t>
      </w:r>
    </w:p>
    <w:p w:rsidR="003D0D62" w:rsidRPr="009B3BB4" w:rsidRDefault="003D0D62" w:rsidP="009B3BB4">
      <w:pPr>
        <w:spacing w:after="0" w:line="240" w:lineRule="auto"/>
        <w:rPr>
          <w:rFonts w:ascii="Times New Roman" w:eastAsia="Times New Roman" w:hAnsi="Times New Roman" w:cs="Times New Roman"/>
          <w:sz w:val="28"/>
          <w:szCs w:val="28"/>
          <w:lang w:eastAsia="ru-RU"/>
        </w:rPr>
      </w:pPr>
      <w:r w:rsidRPr="009B3BB4">
        <w:rPr>
          <w:rFonts w:ascii="Times New Roman" w:eastAsia="Times New Roman" w:hAnsi="Times New Roman" w:cs="Times New Roman"/>
          <w:sz w:val="28"/>
          <w:szCs w:val="28"/>
          <w:lang w:eastAsia="ru-RU"/>
        </w:rPr>
        <w:t>Сказка не только повышает познавательный интерес и мотивацию к учебной деятельности, но и побуждает ребёнка анализировать, рассуждать, отыскивать причинно-следственные взаимосвязи, делать выводы.</w:t>
      </w:r>
    </w:p>
    <w:p w:rsidR="003D0D62" w:rsidRPr="009B3BB4" w:rsidRDefault="003D0D62" w:rsidP="009B3BB4">
      <w:pPr>
        <w:spacing w:after="0" w:line="240" w:lineRule="auto"/>
        <w:rPr>
          <w:rFonts w:ascii="Times New Roman" w:eastAsia="Times New Roman" w:hAnsi="Times New Roman" w:cs="Times New Roman"/>
          <w:sz w:val="28"/>
          <w:szCs w:val="28"/>
          <w:lang w:eastAsia="ru-RU"/>
        </w:rPr>
      </w:pPr>
      <w:r w:rsidRPr="009B3BB4">
        <w:rPr>
          <w:rFonts w:ascii="Times New Roman" w:eastAsia="Times New Roman" w:hAnsi="Times New Roman" w:cs="Times New Roman"/>
          <w:sz w:val="28"/>
          <w:szCs w:val="28"/>
          <w:lang w:eastAsia="ru-RU"/>
        </w:rPr>
        <w:t>Сказка по развитию связной речи преследует такие цели:</w:t>
      </w:r>
    </w:p>
    <w:p w:rsidR="003D0D62" w:rsidRPr="009B3BB4" w:rsidRDefault="003D0D62" w:rsidP="009B3BB4">
      <w:pPr>
        <w:numPr>
          <w:ilvl w:val="0"/>
          <w:numId w:val="1"/>
        </w:numPr>
        <w:spacing w:after="0" w:line="240" w:lineRule="auto"/>
        <w:rPr>
          <w:rFonts w:ascii="Times New Roman" w:eastAsia="Times New Roman" w:hAnsi="Times New Roman" w:cs="Times New Roman"/>
          <w:sz w:val="28"/>
          <w:szCs w:val="28"/>
          <w:lang w:eastAsia="ru-RU"/>
        </w:rPr>
      </w:pPr>
      <w:r w:rsidRPr="009B3BB4">
        <w:rPr>
          <w:rFonts w:ascii="Times New Roman" w:eastAsia="Times New Roman" w:hAnsi="Times New Roman" w:cs="Times New Roman"/>
          <w:sz w:val="28"/>
          <w:szCs w:val="28"/>
          <w:lang w:eastAsia="ru-RU"/>
        </w:rPr>
        <w:t>создание коммуникативной направленности речевых высказываний</w:t>
      </w:r>
    </w:p>
    <w:p w:rsidR="003D0D62" w:rsidRPr="009B3BB4" w:rsidRDefault="003D0D62" w:rsidP="009B3BB4">
      <w:pPr>
        <w:numPr>
          <w:ilvl w:val="0"/>
          <w:numId w:val="1"/>
        </w:numPr>
        <w:spacing w:after="0" w:line="240" w:lineRule="auto"/>
        <w:rPr>
          <w:rFonts w:ascii="Times New Roman" w:eastAsia="Times New Roman" w:hAnsi="Times New Roman" w:cs="Times New Roman"/>
          <w:sz w:val="28"/>
          <w:szCs w:val="28"/>
          <w:lang w:eastAsia="ru-RU"/>
        </w:rPr>
      </w:pPr>
      <w:r w:rsidRPr="009B3BB4">
        <w:rPr>
          <w:rFonts w:ascii="Times New Roman" w:eastAsia="Times New Roman" w:hAnsi="Times New Roman" w:cs="Times New Roman"/>
          <w:sz w:val="28"/>
          <w:szCs w:val="28"/>
          <w:lang w:eastAsia="ru-RU"/>
        </w:rPr>
        <w:t>совершенствование лексико-грамматических средств языка, звуковой стороны речи</w:t>
      </w:r>
    </w:p>
    <w:p w:rsidR="003D0D62" w:rsidRPr="009B3BB4" w:rsidRDefault="003D0D62" w:rsidP="009B3BB4">
      <w:pPr>
        <w:numPr>
          <w:ilvl w:val="0"/>
          <w:numId w:val="1"/>
        </w:numPr>
        <w:spacing w:after="0" w:line="240" w:lineRule="auto"/>
        <w:rPr>
          <w:rFonts w:ascii="Times New Roman" w:eastAsia="Times New Roman" w:hAnsi="Times New Roman" w:cs="Times New Roman"/>
          <w:sz w:val="28"/>
          <w:szCs w:val="28"/>
          <w:lang w:eastAsia="ru-RU"/>
        </w:rPr>
      </w:pPr>
      <w:r w:rsidRPr="009B3BB4">
        <w:rPr>
          <w:rFonts w:ascii="Times New Roman" w:eastAsia="Times New Roman" w:hAnsi="Times New Roman" w:cs="Times New Roman"/>
          <w:sz w:val="28"/>
          <w:szCs w:val="28"/>
          <w:lang w:eastAsia="ru-RU"/>
        </w:rPr>
        <w:t>развитие диалогической и монологической речи</w:t>
      </w:r>
    </w:p>
    <w:p w:rsidR="003D0D62" w:rsidRPr="009B3BB4" w:rsidRDefault="003D0D62" w:rsidP="009B3BB4">
      <w:pPr>
        <w:numPr>
          <w:ilvl w:val="0"/>
          <w:numId w:val="1"/>
        </w:numPr>
        <w:spacing w:after="0" w:line="240" w:lineRule="auto"/>
        <w:rPr>
          <w:rFonts w:ascii="Times New Roman" w:eastAsia="Times New Roman" w:hAnsi="Times New Roman" w:cs="Times New Roman"/>
          <w:sz w:val="28"/>
          <w:szCs w:val="28"/>
          <w:lang w:eastAsia="ru-RU"/>
        </w:rPr>
      </w:pPr>
      <w:r w:rsidRPr="009B3BB4">
        <w:rPr>
          <w:rFonts w:ascii="Times New Roman" w:eastAsia="Times New Roman" w:hAnsi="Times New Roman" w:cs="Times New Roman"/>
          <w:sz w:val="28"/>
          <w:szCs w:val="28"/>
          <w:lang w:eastAsia="ru-RU"/>
        </w:rPr>
        <w:t>приобщение детей к истокам народной культуры.</w:t>
      </w:r>
    </w:p>
    <w:p w:rsidR="003D0D62" w:rsidRPr="009B3BB4" w:rsidRDefault="003D0D62" w:rsidP="009B3BB4">
      <w:pPr>
        <w:spacing w:after="0" w:line="240" w:lineRule="auto"/>
        <w:rPr>
          <w:rFonts w:ascii="Times New Roman" w:eastAsia="Times New Roman" w:hAnsi="Times New Roman" w:cs="Times New Roman"/>
          <w:sz w:val="28"/>
          <w:szCs w:val="28"/>
          <w:lang w:eastAsia="ru-RU"/>
        </w:rPr>
      </w:pPr>
      <w:r w:rsidRPr="009B3BB4">
        <w:rPr>
          <w:rFonts w:ascii="Times New Roman" w:eastAsia="Times New Roman" w:hAnsi="Times New Roman" w:cs="Times New Roman"/>
          <w:sz w:val="28"/>
          <w:szCs w:val="28"/>
          <w:lang w:eastAsia="ru-RU"/>
        </w:rPr>
        <w:t xml:space="preserve">Формы организации занятий: </w:t>
      </w:r>
      <w:r w:rsidR="009B3BB4" w:rsidRPr="009B3BB4">
        <w:rPr>
          <w:rFonts w:ascii="Times New Roman" w:eastAsia="Times New Roman" w:hAnsi="Times New Roman" w:cs="Times New Roman"/>
          <w:sz w:val="28"/>
          <w:szCs w:val="28"/>
          <w:lang w:eastAsia="ru-RU"/>
        </w:rPr>
        <w:t>предсказывание</w:t>
      </w:r>
      <w:r w:rsidRPr="009B3BB4">
        <w:rPr>
          <w:rFonts w:ascii="Times New Roman" w:eastAsia="Times New Roman" w:hAnsi="Times New Roman" w:cs="Times New Roman"/>
          <w:sz w:val="28"/>
          <w:szCs w:val="28"/>
          <w:lang w:eastAsia="ru-RU"/>
        </w:rPr>
        <w:t>, сочинение сказок, составление творческих рассказов, придумывание небылиц, рассуждение.</w:t>
      </w:r>
    </w:p>
    <w:p w:rsidR="003D0D62" w:rsidRPr="009B3BB4" w:rsidRDefault="003D0D62" w:rsidP="009B3BB4">
      <w:pPr>
        <w:spacing w:after="0" w:line="240" w:lineRule="auto"/>
        <w:rPr>
          <w:rFonts w:ascii="Times New Roman" w:eastAsia="Times New Roman" w:hAnsi="Times New Roman" w:cs="Times New Roman"/>
          <w:sz w:val="28"/>
          <w:szCs w:val="28"/>
          <w:lang w:eastAsia="ru-RU"/>
        </w:rPr>
      </w:pPr>
      <w:r w:rsidRPr="009B3BB4">
        <w:rPr>
          <w:rFonts w:ascii="Times New Roman" w:eastAsia="Times New Roman" w:hAnsi="Times New Roman" w:cs="Times New Roman"/>
          <w:sz w:val="28"/>
          <w:szCs w:val="28"/>
          <w:lang w:eastAsia="ru-RU"/>
        </w:rPr>
        <w:t>Перед прочтением сказок проводится подготовительная работа, цель которой - организовать внимания детей, подготовить их к восприятию. Это отгадывание загадок о персонажах произведения, уточнение отдельных слов или словосочетаний, содержащихся в тексте, демонстрация соответствующих картинок.</w:t>
      </w:r>
    </w:p>
    <w:p w:rsidR="003D0D62" w:rsidRPr="009B3BB4" w:rsidRDefault="003D0D62" w:rsidP="009B3BB4">
      <w:pPr>
        <w:spacing w:after="0" w:line="240" w:lineRule="auto"/>
        <w:rPr>
          <w:rFonts w:ascii="Times New Roman" w:eastAsia="Times New Roman" w:hAnsi="Times New Roman" w:cs="Times New Roman"/>
          <w:sz w:val="28"/>
          <w:szCs w:val="28"/>
          <w:lang w:eastAsia="ru-RU"/>
        </w:rPr>
      </w:pPr>
      <w:r w:rsidRPr="009B3BB4">
        <w:rPr>
          <w:rFonts w:ascii="Times New Roman" w:eastAsia="Times New Roman" w:hAnsi="Times New Roman" w:cs="Times New Roman"/>
          <w:sz w:val="28"/>
          <w:szCs w:val="28"/>
          <w:lang w:eastAsia="ru-RU"/>
        </w:rPr>
        <w:t>Тексты сказок читаются детям дважды, в медленном темпе. При повторном чтении используется прием завершения детьми отдельных предложений.</w:t>
      </w:r>
    </w:p>
    <w:p w:rsidR="003D0D62" w:rsidRPr="009B3BB4" w:rsidRDefault="003D0D62" w:rsidP="009B3BB4">
      <w:pPr>
        <w:spacing w:after="0" w:line="240" w:lineRule="auto"/>
        <w:rPr>
          <w:rFonts w:ascii="Times New Roman" w:eastAsia="Times New Roman" w:hAnsi="Times New Roman" w:cs="Times New Roman"/>
          <w:sz w:val="28"/>
          <w:szCs w:val="28"/>
          <w:lang w:eastAsia="ru-RU"/>
        </w:rPr>
      </w:pPr>
      <w:r w:rsidRPr="009B3BB4">
        <w:rPr>
          <w:rFonts w:ascii="Times New Roman" w:eastAsia="Times New Roman" w:hAnsi="Times New Roman" w:cs="Times New Roman"/>
          <w:sz w:val="28"/>
          <w:szCs w:val="28"/>
          <w:lang w:eastAsia="ru-RU"/>
        </w:rPr>
        <w:t>Разбор содержания сказок проводится в вопросно-ответной форме, вопросы направлены на выделение основных моментов сюжетного действия, их последовательности, на определение действующих лиц и наиболее значимые детали повествования.</w:t>
      </w:r>
    </w:p>
    <w:p w:rsidR="003D0D62" w:rsidRPr="009B3BB4" w:rsidRDefault="003D0D62" w:rsidP="009B3BB4">
      <w:pPr>
        <w:spacing w:after="0" w:line="240" w:lineRule="auto"/>
        <w:rPr>
          <w:rFonts w:ascii="Times New Roman" w:eastAsia="Times New Roman" w:hAnsi="Times New Roman" w:cs="Times New Roman"/>
          <w:sz w:val="28"/>
          <w:szCs w:val="28"/>
          <w:lang w:eastAsia="ru-RU"/>
        </w:rPr>
      </w:pPr>
      <w:r w:rsidRPr="009B3BB4">
        <w:rPr>
          <w:rFonts w:ascii="Times New Roman" w:eastAsia="Times New Roman" w:hAnsi="Times New Roman" w:cs="Times New Roman"/>
          <w:sz w:val="28"/>
          <w:szCs w:val="28"/>
          <w:lang w:eastAsia="ru-RU"/>
        </w:rPr>
        <w:t>В качестве вспомогательного средства, при обучении детей дошкольного возраста навыкам связной речи, можно назвать использование моделирования плана высказывания.</w:t>
      </w:r>
    </w:p>
    <w:p w:rsidR="003D0D62" w:rsidRPr="009B3BB4" w:rsidRDefault="003D0D62" w:rsidP="009B3BB4">
      <w:pPr>
        <w:spacing w:after="0" w:line="240" w:lineRule="auto"/>
        <w:rPr>
          <w:rFonts w:ascii="Times New Roman" w:eastAsia="Times New Roman" w:hAnsi="Times New Roman" w:cs="Times New Roman"/>
          <w:sz w:val="28"/>
          <w:szCs w:val="28"/>
          <w:lang w:eastAsia="ru-RU"/>
        </w:rPr>
      </w:pPr>
      <w:r w:rsidRPr="009B3BB4">
        <w:rPr>
          <w:rFonts w:ascii="Times New Roman" w:eastAsia="Times New Roman" w:hAnsi="Times New Roman" w:cs="Times New Roman"/>
          <w:sz w:val="28"/>
          <w:szCs w:val="28"/>
          <w:lang w:eastAsia="ru-RU"/>
        </w:rPr>
        <w:t>Каждая организованная образовательная деятельность сопровождается различного рода наглядным и игровым материалом.</w:t>
      </w:r>
    </w:p>
    <w:p w:rsidR="003D0D62" w:rsidRPr="009B3BB4" w:rsidRDefault="003D0D62" w:rsidP="009B3BB4">
      <w:pPr>
        <w:spacing w:after="0" w:line="240" w:lineRule="auto"/>
        <w:rPr>
          <w:rFonts w:ascii="Times New Roman" w:eastAsia="Times New Roman" w:hAnsi="Times New Roman" w:cs="Times New Roman"/>
          <w:sz w:val="28"/>
          <w:szCs w:val="28"/>
          <w:lang w:eastAsia="ru-RU"/>
        </w:rPr>
      </w:pPr>
      <w:r w:rsidRPr="009B3BB4">
        <w:rPr>
          <w:rFonts w:ascii="Times New Roman" w:eastAsia="Times New Roman" w:hAnsi="Times New Roman" w:cs="Times New Roman"/>
          <w:sz w:val="28"/>
          <w:szCs w:val="28"/>
          <w:lang w:eastAsia="ru-RU"/>
        </w:rPr>
        <w:t>«Проживая сказку», дети учатся преодолевать барьеры в общении, тонко чувствовать друг друга, находить адекватное телесное выражение различным эмоциям, чувствам, состояниям. Сказка служит наилучшим материалом для игры-инсценировки.</w:t>
      </w:r>
    </w:p>
    <w:p w:rsidR="003D0D62" w:rsidRPr="009B3BB4" w:rsidRDefault="003D0D62" w:rsidP="009B3BB4">
      <w:pPr>
        <w:spacing w:after="0" w:line="240" w:lineRule="auto"/>
        <w:rPr>
          <w:rFonts w:ascii="Times New Roman" w:eastAsia="Times New Roman" w:hAnsi="Times New Roman" w:cs="Times New Roman"/>
          <w:sz w:val="28"/>
          <w:szCs w:val="28"/>
          <w:lang w:eastAsia="ru-RU"/>
        </w:rPr>
      </w:pPr>
      <w:r w:rsidRPr="009B3BB4">
        <w:rPr>
          <w:rFonts w:ascii="Times New Roman" w:eastAsia="Times New Roman" w:hAnsi="Times New Roman" w:cs="Times New Roman"/>
          <w:sz w:val="28"/>
          <w:szCs w:val="28"/>
          <w:lang w:eastAsia="ru-RU"/>
        </w:rPr>
        <w:lastRenderedPageBreak/>
        <w:t>Самостоятельное сочинение сказок, историй приближает ребенка к тому уровню монологической речи, который потребуется ему для перехода к новой ведущей (учебной) деятельности. Используются такие основные виды рассказывания как: придумывание и завершение сказки, составление сказки на предложенную тему с опорой на иллюстрированный материал, коллективное сочинение сказки.</w:t>
      </w:r>
    </w:p>
    <w:p w:rsidR="003D0D62" w:rsidRPr="009B3BB4" w:rsidRDefault="003D0D62" w:rsidP="009B3BB4">
      <w:pPr>
        <w:spacing w:after="0" w:line="240" w:lineRule="auto"/>
        <w:rPr>
          <w:rFonts w:ascii="Times New Roman" w:eastAsia="Times New Roman" w:hAnsi="Times New Roman" w:cs="Times New Roman"/>
          <w:sz w:val="28"/>
          <w:szCs w:val="28"/>
          <w:lang w:eastAsia="ru-RU"/>
        </w:rPr>
      </w:pPr>
      <w:r w:rsidRPr="009B3BB4">
        <w:rPr>
          <w:rFonts w:ascii="Times New Roman" w:eastAsia="Times New Roman" w:hAnsi="Times New Roman" w:cs="Times New Roman"/>
          <w:sz w:val="28"/>
          <w:szCs w:val="28"/>
          <w:lang w:eastAsia="ru-RU"/>
        </w:rPr>
        <w:t>Возможности сказки при условии творческого подхода к ней настолько велики, что, позволяют предлагать «сказочные» занятия по развитию связной речи детям самых различных возрастов с различным уровнем речевого и интеллектуального развития.</w:t>
      </w:r>
    </w:p>
    <w:p w:rsidR="003D0D62" w:rsidRPr="009B3BB4" w:rsidRDefault="003D0D62" w:rsidP="009B3BB4">
      <w:pPr>
        <w:spacing w:after="0" w:line="240" w:lineRule="auto"/>
        <w:rPr>
          <w:rFonts w:ascii="Times New Roman" w:eastAsia="Times New Roman" w:hAnsi="Times New Roman" w:cs="Times New Roman"/>
          <w:sz w:val="28"/>
          <w:szCs w:val="28"/>
          <w:lang w:eastAsia="ru-RU"/>
        </w:rPr>
      </w:pPr>
      <w:r w:rsidRPr="009B3BB4">
        <w:rPr>
          <w:rFonts w:ascii="Times New Roman" w:eastAsia="Times New Roman" w:hAnsi="Times New Roman" w:cs="Times New Roman"/>
          <w:sz w:val="28"/>
          <w:szCs w:val="28"/>
          <w:lang w:eastAsia="ru-RU"/>
        </w:rPr>
        <w:t>Сказка для ребёнка — это игра, волшебство, и не столь важен результат, сколько поддержание игровой, необходимой для ребёнка, истинно сказочной атмосферы. Немного сказки, немного чуда, и вы уже видите перед собой счастливого и здорового малыша.</w:t>
      </w:r>
    </w:p>
    <w:p w:rsidR="00A33641" w:rsidRPr="009B3BB4" w:rsidRDefault="00A33641" w:rsidP="009B3BB4">
      <w:pPr>
        <w:spacing w:after="0" w:line="240" w:lineRule="auto"/>
        <w:rPr>
          <w:sz w:val="28"/>
          <w:szCs w:val="28"/>
        </w:rPr>
      </w:pPr>
    </w:p>
    <w:sectPr w:rsidR="00A33641" w:rsidRPr="009B3B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019A3"/>
    <w:multiLevelType w:val="multilevel"/>
    <w:tmpl w:val="86724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D62"/>
    <w:rsid w:val="003D0D62"/>
    <w:rsid w:val="009B3BB4"/>
    <w:rsid w:val="00A33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813744">
      <w:bodyDiv w:val="1"/>
      <w:marLeft w:val="0"/>
      <w:marRight w:val="0"/>
      <w:marTop w:val="0"/>
      <w:marBottom w:val="0"/>
      <w:divBdr>
        <w:top w:val="none" w:sz="0" w:space="0" w:color="auto"/>
        <w:left w:val="none" w:sz="0" w:space="0" w:color="auto"/>
        <w:bottom w:val="none" w:sz="0" w:space="0" w:color="auto"/>
        <w:right w:val="none" w:sz="0" w:space="0" w:color="auto"/>
      </w:divBdr>
      <w:divsChild>
        <w:div w:id="840434901">
          <w:marLeft w:val="0"/>
          <w:marRight w:val="0"/>
          <w:marTop w:val="0"/>
          <w:marBottom w:val="0"/>
          <w:divBdr>
            <w:top w:val="none" w:sz="0" w:space="0" w:color="auto"/>
            <w:left w:val="none" w:sz="0" w:space="0" w:color="auto"/>
            <w:bottom w:val="none" w:sz="0" w:space="0" w:color="auto"/>
            <w:right w:val="none" w:sz="0" w:space="0" w:color="auto"/>
          </w:divBdr>
          <w:divsChild>
            <w:div w:id="544802978">
              <w:marLeft w:val="0"/>
              <w:marRight w:val="0"/>
              <w:marTop w:val="0"/>
              <w:marBottom w:val="0"/>
              <w:divBdr>
                <w:top w:val="none" w:sz="0" w:space="0" w:color="auto"/>
                <w:left w:val="none" w:sz="0" w:space="0" w:color="auto"/>
                <w:bottom w:val="none" w:sz="0" w:space="0" w:color="auto"/>
                <w:right w:val="none" w:sz="0" w:space="0" w:color="auto"/>
              </w:divBdr>
              <w:divsChild>
                <w:div w:id="759260001">
                  <w:marLeft w:val="0"/>
                  <w:marRight w:val="0"/>
                  <w:marTop w:val="0"/>
                  <w:marBottom w:val="0"/>
                  <w:divBdr>
                    <w:top w:val="none" w:sz="0" w:space="0" w:color="auto"/>
                    <w:left w:val="none" w:sz="0" w:space="0" w:color="auto"/>
                    <w:bottom w:val="none" w:sz="0" w:space="0" w:color="auto"/>
                    <w:right w:val="none" w:sz="0" w:space="0" w:color="auto"/>
                  </w:divBdr>
                  <w:divsChild>
                    <w:div w:id="1190488803">
                      <w:marLeft w:val="0"/>
                      <w:marRight w:val="0"/>
                      <w:marTop w:val="0"/>
                      <w:marBottom w:val="0"/>
                      <w:divBdr>
                        <w:top w:val="none" w:sz="0" w:space="0" w:color="auto"/>
                        <w:left w:val="none" w:sz="0" w:space="0" w:color="auto"/>
                        <w:bottom w:val="none" w:sz="0" w:space="0" w:color="auto"/>
                        <w:right w:val="none" w:sz="0" w:space="0" w:color="auto"/>
                      </w:divBdr>
                      <w:divsChild>
                        <w:div w:id="191840606">
                          <w:marLeft w:val="0"/>
                          <w:marRight w:val="0"/>
                          <w:marTop w:val="0"/>
                          <w:marBottom w:val="0"/>
                          <w:divBdr>
                            <w:top w:val="none" w:sz="0" w:space="0" w:color="auto"/>
                            <w:left w:val="none" w:sz="0" w:space="0" w:color="auto"/>
                            <w:bottom w:val="none" w:sz="0" w:space="0" w:color="auto"/>
                            <w:right w:val="none" w:sz="0" w:space="0" w:color="auto"/>
                          </w:divBdr>
                          <w:divsChild>
                            <w:div w:id="1757821386">
                              <w:marLeft w:val="0"/>
                              <w:marRight w:val="0"/>
                              <w:marTop w:val="0"/>
                              <w:marBottom w:val="0"/>
                              <w:divBdr>
                                <w:top w:val="none" w:sz="0" w:space="0" w:color="auto"/>
                                <w:left w:val="none" w:sz="0" w:space="0" w:color="auto"/>
                                <w:bottom w:val="none" w:sz="0" w:space="0" w:color="auto"/>
                                <w:right w:val="none" w:sz="0" w:space="0" w:color="auto"/>
                              </w:divBdr>
                              <w:divsChild>
                                <w:div w:id="1046299555">
                                  <w:marLeft w:val="0"/>
                                  <w:marRight w:val="0"/>
                                  <w:marTop w:val="0"/>
                                  <w:marBottom w:val="0"/>
                                  <w:divBdr>
                                    <w:top w:val="none" w:sz="0" w:space="0" w:color="auto"/>
                                    <w:left w:val="none" w:sz="0" w:space="0" w:color="auto"/>
                                    <w:bottom w:val="none" w:sz="0" w:space="0" w:color="auto"/>
                                    <w:right w:val="none" w:sz="0" w:space="0" w:color="auto"/>
                                  </w:divBdr>
                                  <w:divsChild>
                                    <w:div w:id="597520920">
                                      <w:marLeft w:val="0"/>
                                      <w:marRight w:val="0"/>
                                      <w:marTop w:val="0"/>
                                      <w:marBottom w:val="0"/>
                                      <w:divBdr>
                                        <w:top w:val="none" w:sz="0" w:space="0" w:color="auto"/>
                                        <w:left w:val="none" w:sz="0" w:space="0" w:color="auto"/>
                                        <w:bottom w:val="none" w:sz="0" w:space="0" w:color="auto"/>
                                        <w:right w:val="none" w:sz="0" w:space="0" w:color="auto"/>
                                      </w:divBdr>
                                      <w:divsChild>
                                        <w:div w:id="682711751">
                                          <w:marLeft w:val="0"/>
                                          <w:marRight w:val="0"/>
                                          <w:marTop w:val="0"/>
                                          <w:marBottom w:val="0"/>
                                          <w:divBdr>
                                            <w:top w:val="none" w:sz="0" w:space="0" w:color="auto"/>
                                            <w:left w:val="none" w:sz="0" w:space="0" w:color="auto"/>
                                            <w:bottom w:val="none" w:sz="0" w:space="0" w:color="auto"/>
                                            <w:right w:val="none" w:sz="0" w:space="0" w:color="auto"/>
                                          </w:divBdr>
                                          <w:divsChild>
                                            <w:div w:id="1609586732">
                                              <w:marLeft w:val="0"/>
                                              <w:marRight w:val="0"/>
                                              <w:marTop w:val="0"/>
                                              <w:marBottom w:val="0"/>
                                              <w:divBdr>
                                                <w:top w:val="none" w:sz="0" w:space="0" w:color="auto"/>
                                                <w:left w:val="none" w:sz="0" w:space="0" w:color="auto"/>
                                                <w:bottom w:val="none" w:sz="0" w:space="0" w:color="auto"/>
                                                <w:right w:val="none" w:sz="0" w:space="0" w:color="auto"/>
                                              </w:divBdr>
                                              <w:divsChild>
                                                <w:div w:id="1216425443">
                                                  <w:marLeft w:val="0"/>
                                                  <w:marRight w:val="0"/>
                                                  <w:marTop w:val="0"/>
                                                  <w:marBottom w:val="0"/>
                                                  <w:divBdr>
                                                    <w:top w:val="none" w:sz="0" w:space="0" w:color="auto"/>
                                                    <w:left w:val="none" w:sz="0" w:space="0" w:color="auto"/>
                                                    <w:bottom w:val="none" w:sz="0" w:space="0" w:color="auto"/>
                                                    <w:right w:val="none" w:sz="0" w:space="0" w:color="auto"/>
                                                  </w:divBdr>
                                                  <w:divsChild>
                                                    <w:div w:id="478814889">
                                                      <w:marLeft w:val="0"/>
                                                      <w:marRight w:val="0"/>
                                                      <w:marTop w:val="0"/>
                                                      <w:marBottom w:val="0"/>
                                                      <w:divBdr>
                                                        <w:top w:val="none" w:sz="0" w:space="0" w:color="auto"/>
                                                        <w:left w:val="none" w:sz="0" w:space="0" w:color="auto"/>
                                                        <w:bottom w:val="none" w:sz="0" w:space="0" w:color="auto"/>
                                                        <w:right w:val="none" w:sz="0" w:space="0" w:color="auto"/>
                                                      </w:divBdr>
                                                      <w:divsChild>
                                                        <w:div w:id="912154781">
                                                          <w:marLeft w:val="0"/>
                                                          <w:marRight w:val="0"/>
                                                          <w:marTop w:val="0"/>
                                                          <w:marBottom w:val="0"/>
                                                          <w:divBdr>
                                                            <w:top w:val="none" w:sz="0" w:space="0" w:color="auto"/>
                                                            <w:left w:val="none" w:sz="0" w:space="0" w:color="auto"/>
                                                            <w:bottom w:val="none" w:sz="0" w:space="0" w:color="auto"/>
                                                            <w:right w:val="none" w:sz="0" w:space="0" w:color="auto"/>
                                                          </w:divBdr>
                                                          <w:divsChild>
                                                            <w:div w:id="15621064">
                                                              <w:marLeft w:val="0"/>
                                                              <w:marRight w:val="0"/>
                                                              <w:marTop w:val="0"/>
                                                              <w:marBottom w:val="0"/>
                                                              <w:divBdr>
                                                                <w:top w:val="none" w:sz="0" w:space="0" w:color="auto"/>
                                                                <w:left w:val="none" w:sz="0" w:space="0" w:color="auto"/>
                                                                <w:bottom w:val="none" w:sz="0" w:space="0" w:color="auto"/>
                                                                <w:right w:val="none" w:sz="0" w:space="0" w:color="auto"/>
                                                              </w:divBdr>
                                                              <w:divsChild>
                                                                <w:div w:id="1216356714">
                                                                  <w:marLeft w:val="0"/>
                                                                  <w:marRight w:val="0"/>
                                                                  <w:marTop w:val="0"/>
                                                                  <w:marBottom w:val="0"/>
                                                                  <w:divBdr>
                                                                    <w:top w:val="none" w:sz="0" w:space="0" w:color="auto"/>
                                                                    <w:left w:val="none" w:sz="0" w:space="0" w:color="auto"/>
                                                                    <w:bottom w:val="none" w:sz="0" w:space="0" w:color="auto"/>
                                                                    <w:right w:val="none" w:sz="0" w:space="0" w:color="auto"/>
                                                                  </w:divBdr>
                                                                  <w:divsChild>
                                                                    <w:div w:id="239026105">
                                                                      <w:marLeft w:val="0"/>
                                                                      <w:marRight w:val="0"/>
                                                                      <w:marTop w:val="0"/>
                                                                      <w:marBottom w:val="0"/>
                                                                      <w:divBdr>
                                                                        <w:top w:val="none" w:sz="0" w:space="0" w:color="auto"/>
                                                                        <w:left w:val="none" w:sz="0" w:space="0" w:color="auto"/>
                                                                        <w:bottom w:val="none" w:sz="0" w:space="0" w:color="auto"/>
                                                                        <w:right w:val="none" w:sz="0" w:space="0" w:color="auto"/>
                                                                      </w:divBdr>
                                                                      <w:divsChild>
                                                                        <w:div w:id="405810616">
                                                                          <w:marLeft w:val="0"/>
                                                                          <w:marRight w:val="0"/>
                                                                          <w:marTop w:val="0"/>
                                                                          <w:marBottom w:val="0"/>
                                                                          <w:divBdr>
                                                                            <w:top w:val="none" w:sz="0" w:space="0" w:color="auto"/>
                                                                            <w:left w:val="none" w:sz="0" w:space="0" w:color="auto"/>
                                                                            <w:bottom w:val="none" w:sz="0" w:space="0" w:color="auto"/>
                                                                            <w:right w:val="none" w:sz="0" w:space="0" w:color="auto"/>
                                                                          </w:divBdr>
                                                                          <w:divsChild>
                                                                            <w:div w:id="2071416084">
                                                                              <w:marLeft w:val="0"/>
                                                                              <w:marRight w:val="0"/>
                                                                              <w:marTop w:val="0"/>
                                                                              <w:marBottom w:val="0"/>
                                                                              <w:divBdr>
                                                                                <w:top w:val="none" w:sz="0" w:space="0" w:color="auto"/>
                                                                                <w:left w:val="none" w:sz="0" w:space="0" w:color="auto"/>
                                                                                <w:bottom w:val="none" w:sz="0" w:space="0" w:color="auto"/>
                                                                                <w:right w:val="none" w:sz="0" w:space="0" w:color="auto"/>
                                                                              </w:divBdr>
                                                                              <w:divsChild>
                                                                                <w:div w:id="460803641">
                                                                                  <w:marLeft w:val="0"/>
                                                                                  <w:marRight w:val="0"/>
                                                                                  <w:marTop w:val="0"/>
                                                                                  <w:marBottom w:val="0"/>
                                                                                  <w:divBdr>
                                                                                    <w:top w:val="none" w:sz="0" w:space="0" w:color="auto"/>
                                                                                    <w:left w:val="none" w:sz="0" w:space="0" w:color="auto"/>
                                                                                    <w:bottom w:val="none" w:sz="0" w:space="0" w:color="auto"/>
                                                                                    <w:right w:val="none" w:sz="0" w:space="0" w:color="auto"/>
                                                                                  </w:divBdr>
                                                                                  <w:divsChild>
                                                                                    <w:div w:id="1458255730">
                                                                                      <w:marLeft w:val="0"/>
                                                                                      <w:marRight w:val="0"/>
                                                                                      <w:marTop w:val="0"/>
                                                                                      <w:marBottom w:val="0"/>
                                                                                      <w:divBdr>
                                                                                        <w:top w:val="none" w:sz="0" w:space="0" w:color="auto"/>
                                                                                        <w:left w:val="none" w:sz="0" w:space="0" w:color="auto"/>
                                                                                        <w:bottom w:val="none" w:sz="0" w:space="0" w:color="auto"/>
                                                                                        <w:right w:val="none" w:sz="0" w:space="0" w:color="auto"/>
                                                                                      </w:divBdr>
                                                                                      <w:divsChild>
                                                                                        <w:div w:id="530263105">
                                                                                          <w:marLeft w:val="0"/>
                                                                                          <w:marRight w:val="0"/>
                                                                                          <w:marTop w:val="0"/>
                                                                                          <w:marBottom w:val="0"/>
                                                                                          <w:divBdr>
                                                                                            <w:top w:val="none" w:sz="0" w:space="0" w:color="auto"/>
                                                                                            <w:left w:val="none" w:sz="0" w:space="0" w:color="auto"/>
                                                                                            <w:bottom w:val="none" w:sz="0" w:space="0" w:color="auto"/>
                                                                                            <w:right w:val="none" w:sz="0" w:space="0" w:color="auto"/>
                                                                                          </w:divBdr>
                                                                                          <w:divsChild>
                                                                                            <w:div w:id="1567760057">
                                                                                              <w:marLeft w:val="0"/>
                                                                                              <w:marRight w:val="0"/>
                                                                                              <w:marTop w:val="0"/>
                                                                                              <w:marBottom w:val="0"/>
                                                                                              <w:divBdr>
                                                                                                <w:top w:val="none" w:sz="0" w:space="0" w:color="auto"/>
                                                                                                <w:left w:val="none" w:sz="0" w:space="0" w:color="auto"/>
                                                                                                <w:bottom w:val="none" w:sz="0" w:space="0" w:color="auto"/>
                                                                                                <w:right w:val="none" w:sz="0" w:space="0" w:color="auto"/>
                                                                                              </w:divBdr>
                                                                                              <w:divsChild>
                                                                                                <w:div w:id="1604222113">
                                                                                                  <w:marLeft w:val="0"/>
                                                                                                  <w:marRight w:val="0"/>
                                                                                                  <w:marTop w:val="0"/>
                                                                                                  <w:marBottom w:val="0"/>
                                                                                                  <w:divBdr>
                                                                                                    <w:top w:val="none" w:sz="0" w:space="0" w:color="auto"/>
                                                                                                    <w:left w:val="none" w:sz="0" w:space="0" w:color="auto"/>
                                                                                                    <w:bottom w:val="none" w:sz="0" w:space="0" w:color="auto"/>
                                                                                                    <w:right w:val="none" w:sz="0" w:space="0" w:color="auto"/>
                                                                                                  </w:divBdr>
                                                                                                  <w:divsChild>
                                                                                                    <w:div w:id="882598414">
                                                                                                      <w:marLeft w:val="0"/>
                                                                                                      <w:marRight w:val="0"/>
                                                                                                      <w:marTop w:val="0"/>
                                                                                                      <w:marBottom w:val="0"/>
                                                                                                      <w:divBdr>
                                                                                                        <w:top w:val="none" w:sz="0" w:space="0" w:color="auto"/>
                                                                                                        <w:left w:val="none" w:sz="0" w:space="0" w:color="auto"/>
                                                                                                        <w:bottom w:val="none" w:sz="0" w:space="0" w:color="auto"/>
                                                                                                        <w:right w:val="none" w:sz="0" w:space="0" w:color="auto"/>
                                                                                                      </w:divBdr>
                                                                                                      <w:divsChild>
                                                                                                        <w:div w:id="2102605946">
                                                                                                          <w:marLeft w:val="0"/>
                                                                                                          <w:marRight w:val="0"/>
                                                                                                          <w:marTop w:val="0"/>
                                                                                                          <w:marBottom w:val="0"/>
                                                                                                          <w:divBdr>
                                                                                                            <w:top w:val="none" w:sz="0" w:space="0" w:color="auto"/>
                                                                                                            <w:left w:val="none" w:sz="0" w:space="0" w:color="auto"/>
                                                                                                            <w:bottom w:val="none" w:sz="0" w:space="0" w:color="auto"/>
                                                                                                            <w:right w:val="none" w:sz="0" w:space="0" w:color="auto"/>
                                                                                                          </w:divBdr>
                                                                                                          <w:divsChild>
                                                                                                            <w:div w:id="57108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955</Words>
  <Characters>5447</Characters>
  <Application>Microsoft Office Word</Application>
  <DocSecurity>0</DocSecurity>
  <Lines>45</Lines>
  <Paragraphs>12</Paragraphs>
  <ScaleCrop>false</ScaleCrop>
  <Company>SPecialiST RePack</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2019-01-25T12:13:00Z</dcterms:created>
  <dcterms:modified xsi:type="dcterms:W3CDTF">2019-01-25T13:15:00Z</dcterms:modified>
</cp:coreProperties>
</file>