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6E" w:rsidRPr="00496E77" w:rsidRDefault="00E8406E" w:rsidP="00E8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bookmark1"/>
      <w:r w:rsidRPr="00496E77">
        <w:rPr>
          <w:rFonts w:ascii="Times New Roman" w:hAnsi="Times New Roman" w:cs="Times New Roman"/>
          <w:b/>
          <w:sz w:val="24"/>
          <w:szCs w:val="28"/>
        </w:rPr>
        <w:t xml:space="preserve">Муниципальное бюджетное дошкольное образовательное учреждение </w:t>
      </w:r>
    </w:p>
    <w:p w:rsidR="00E8406E" w:rsidRPr="00496E77" w:rsidRDefault="00D50051" w:rsidP="00E8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«ДЕТСКИЙ САД № 4 «РУЧЕЕК» С.П. НАДТЕРЕЧНЕНСКОЕ</w:t>
      </w:r>
      <w:r w:rsidR="00E8406E" w:rsidRPr="00496E7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8406E" w:rsidRPr="00496E77" w:rsidRDefault="00E8406E" w:rsidP="00E8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96E77">
        <w:rPr>
          <w:rFonts w:ascii="Times New Roman" w:hAnsi="Times New Roman" w:cs="Times New Roman"/>
          <w:b/>
          <w:sz w:val="24"/>
          <w:szCs w:val="28"/>
        </w:rPr>
        <w:t>НАДТЕРЕЧНОГО МУНИЦИПАЛЬНОГО РАЙОНА»</w:t>
      </w:r>
    </w:p>
    <w:p w:rsidR="00E8406E" w:rsidRDefault="00E8406E" w:rsidP="00E840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406E" w:rsidRDefault="00E8406E" w:rsidP="00E840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406E" w:rsidRDefault="00E8406E" w:rsidP="00E840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0051" w:rsidRPr="00D50051" w:rsidRDefault="00D50051" w:rsidP="00D5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500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D50051" w:rsidRPr="00D50051" w:rsidRDefault="00D50051" w:rsidP="00D5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5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58од </w:t>
      </w:r>
      <w:r w:rsidRPr="00D5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совета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5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«31»мая </w:t>
      </w:r>
      <w:r w:rsidRPr="00D50051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0051" w:rsidRPr="00D50051" w:rsidRDefault="00D50051" w:rsidP="00D5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01 </w:t>
      </w:r>
    </w:p>
    <w:p w:rsidR="00D50051" w:rsidRPr="00D50051" w:rsidRDefault="00D50051" w:rsidP="00D500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«31» мая 2021г. </w:t>
      </w:r>
    </w:p>
    <w:p w:rsidR="00D50051" w:rsidRPr="00D50051" w:rsidRDefault="00D50051" w:rsidP="00D5005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0051" w:rsidRPr="00D50051" w:rsidRDefault="00D50051" w:rsidP="00D5005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0051" w:rsidRPr="00D50051" w:rsidRDefault="00D50051" w:rsidP="00D500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051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D50051" w:rsidRPr="00D50051" w:rsidRDefault="00D50051" w:rsidP="00D500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051">
        <w:rPr>
          <w:rFonts w:ascii="Times New Roman" w:eastAsia="Calibri" w:hAnsi="Times New Roman" w:cs="Times New Roman"/>
          <w:sz w:val="28"/>
          <w:szCs w:val="28"/>
        </w:rPr>
        <w:t>с родительским комитетом</w:t>
      </w:r>
    </w:p>
    <w:p w:rsidR="00D50051" w:rsidRPr="00D50051" w:rsidRDefault="00D50051" w:rsidP="00D500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051">
        <w:rPr>
          <w:rFonts w:ascii="Times New Roman" w:eastAsia="Calibri" w:hAnsi="Times New Roman" w:cs="Times New Roman"/>
          <w:sz w:val="28"/>
          <w:szCs w:val="28"/>
        </w:rPr>
        <w:t>протокол № 4 от 28.04.2021</w:t>
      </w:r>
    </w:p>
    <w:p w:rsidR="00F81F09" w:rsidRPr="008B6531" w:rsidRDefault="00F81F09" w:rsidP="00F81F0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1F09" w:rsidRPr="002B59A5" w:rsidRDefault="00F81F09" w:rsidP="00F81F0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587" w:rsidRPr="00E8406E" w:rsidRDefault="00802587" w:rsidP="00802587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</w:p>
    <w:p w:rsidR="00802587" w:rsidRPr="00E8406E" w:rsidRDefault="00E8406E" w:rsidP="00802587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802587" w:rsidRPr="00E8406E">
        <w:rPr>
          <w:rFonts w:ascii="Times New Roman" w:hAnsi="Times New Roman" w:cs="Times New Roman"/>
          <w:b/>
          <w:sz w:val="28"/>
          <w:szCs w:val="36"/>
        </w:rPr>
        <w:t>ПОЛОЖЕНИЕ</w:t>
      </w:r>
    </w:p>
    <w:p w:rsidR="00802587" w:rsidRPr="00E8406E" w:rsidRDefault="00802587" w:rsidP="008025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406E">
        <w:rPr>
          <w:rFonts w:ascii="Times New Roman" w:hAnsi="Times New Roman" w:cs="Times New Roman"/>
          <w:sz w:val="28"/>
          <w:szCs w:val="28"/>
        </w:rPr>
        <w:t>о порядке приема, перевода, отчисления и восстановления</w:t>
      </w:r>
    </w:p>
    <w:p w:rsidR="00802587" w:rsidRPr="00E8406E" w:rsidRDefault="00802587" w:rsidP="008025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06E">
        <w:rPr>
          <w:rFonts w:ascii="Times New Roman" w:hAnsi="Times New Roman" w:cs="Times New Roman"/>
          <w:sz w:val="28"/>
          <w:szCs w:val="28"/>
        </w:rPr>
        <w:t>вос</w:t>
      </w:r>
      <w:r w:rsidR="00E8406E" w:rsidRPr="00E8406E">
        <w:rPr>
          <w:rFonts w:ascii="Times New Roman" w:hAnsi="Times New Roman" w:cs="Times New Roman"/>
          <w:sz w:val="28"/>
          <w:szCs w:val="28"/>
        </w:rPr>
        <w:t xml:space="preserve">питанников МБДОУ «Детский сад </w:t>
      </w:r>
      <w:r w:rsidR="00D50051">
        <w:rPr>
          <w:rFonts w:ascii="Times New Roman" w:hAnsi="Times New Roman" w:cs="Times New Roman"/>
          <w:sz w:val="28"/>
          <w:szCs w:val="28"/>
        </w:rPr>
        <w:t>№ 4</w:t>
      </w:r>
      <w:r w:rsidRPr="00E8406E">
        <w:rPr>
          <w:rFonts w:ascii="Times New Roman" w:hAnsi="Times New Roman" w:cs="Times New Roman"/>
          <w:sz w:val="28"/>
          <w:szCs w:val="28"/>
        </w:rPr>
        <w:t xml:space="preserve"> «</w:t>
      </w:r>
      <w:r w:rsidR="00D50051">
        <w:rPr>
          <w:rFonts w:ascii="Times New Roman" w:hAnsi="Times New Roman" w:cs="Times New Roman"/>
          <w:sz w:val="28"/>
          <w:szCs w:val="28"/>
        </w:rPr>
        <w:t>Ручеек</w:t>
      </w:r>
      <w:r w:rsidRPr="00E8406E">
        <w:rPr>
          <w:rFonts w:ascii="Times New Roman" w:hAnsi="Times New Roman" w:cs="Times New Roman"/>
          <w:sz w:val="28"/>
          <w:szCs w:val="28"/>
        </w:rPr>
        <w:t>»</w:t>
      </w:r>
      <w:r w:rsidR="00D5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051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D50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0051">
        <w:rPr>
          <w:rFonts w:ascii="Times New Roman" w:hAnsi="Times New Roman" w:cs="Times New Roman"/>
          <w:sz w:val="28"/>
          <w:szCs w:val="28"/>
        </w:rPr>
        <w:t>Надтеречненское</w:t>
      </w:r>
      <w:proofErr w:type="spellEnd"/>
      <w:r w:rsidR="00D5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06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E8406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F09" w:rsidRPr="00AD7147" w:rsidRDefault="00F81F09" w:rsidP="00F81F09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09" w:rsidRDefault="00F81F09" w:rsidP="00F81F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09" w:rsidRDefault="00F81F09" w:rsidP="00F81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F09" w:rsidRDefault="00F81F09" w:rsidP="00F81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F09" w:rsidRDefault="00F81F09" w:rsidP="00F81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F09" w:rsidRDefault="00F81F09" w:rsidP="00F81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6E" w:rsidRPr="0046727E" w:rsidRDefault="00D50051" w:rsidP="00E8406E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100"/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E8406E">
        <w:rPr>
          <w:rFonts w:ascii="Times New Roman" w:hAnsi="Times New Roman" w:cs="Times New Roman"/>
          <w:sz w:val="28"/>
          <w:szCs w:val="28"/>
        </w:rPr>
        <w:t>–</w:t>
      </w:r>
      <w:r w:rsidR="00E8406E" w:rsidRPr="00603EC3">
        <w:rPr>
          <w:rFonts w:ascii="Times New Roman" w:hAnsi="Times New Roman" w:cs="Times New Roman"/>
          <w:sz w:val="28"/>
          <w:szCs w:val="28"/>
        </w:rPr>
        <w:t xml:space="preserve"> </w:t>
      </w:r>
      <w:r w:rsidR="00E8406E">
        <w:rPr>
          <w:rFonts w:ascii="Times New Roman" w:hAnsi="Times New Roman" w:cs="Times New Roman"/>
          <w:sz w:val="28"/>
          <w:szCs w:val="28"/>
        </w:rPr>
        <w:t>2021 г</w:t>
      </w:r>
      <w:bookmarkEnd w:id="1"/>
      <w:r w:rsidR="00E8406E">
        <w:rPr>
          <w:rFonts w:ascii="Times New Roman" w:hAnsi="Times New Roman" w:cs="Times New Roman"/>
          <w:sz w:val="28"/>
          <w:szCs w:val="28"/>
        </w:rPr>
        <w:t>.</w:t>
      </w:r>
    </w:p>
    <w:p w:rsidR="00F81F09" w:rsidRPr="00F81F09" w:rsidRDefault="00F81F09" w:rsidP="00F81F09">
      <w:pPr>
        <w:pStyle w:val="a3"/>
        <w:jc w:val="center"/>
        <w:rPr>
          <w:rFonts w:ascii="Times New Roman" w:hAnsi="Times New Roman" w:cs="Times New Roman"/>
        </w:rPr>
      </w:pPr>
    </w:p>
    <w:p w:rsidR="003F49E9" w:rsidRDefault="003F49E9" w:rsidP="001E1164">
      <w:pPr>
        <w:pStyle w:val="a3"/>
        <w:numPr>
          <w:ilvl w:val="0"/>
          <w:numId w:val="14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  <w:bookmarkEnd w:id="0"/>
    </w:p>
    <w:p w:rsidR="001E1164" w:rsidRPr="001E1164" w:rsidRDefault="001E1164" w:rsidP="001E1164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Настоящее Положение устанавливает правила и регулирует деятельность дошкольного образовательного учреждения по вопросам приема, перевода, отчисления и восстановления воспитанников.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Данное Положение устанавливает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При приеме, переводе, отчислении и восстановлении детей ДОУ руководствуется:</w:t>
      </w:r>
    </w:p>
    <w:p w:rsidR="001E1164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164" w:rsidRPr="001E1164">
        <w:rPr>
          <w:rFonts w:ascii="Times New Roman" w:hAnsi="Times New Roman" w:cs="Times New Roman"/>
          <w:sz w:val="28"/>
          <w:szCs w:val="28"/>
        </w:rPr>
        <w:t xml:space="preserve">- Федеральным законом от 29.12.2012г. № 273-ФЗ «Об образовании в Российской Федерации» с изменениями от 24 марта 2021 года; </w:t>
      </w:r>
    </w:p>
    <w:p w:rsidR="001E1164" w:rsidRPr="001E1164" w:rsidRDefault="001E1164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64">
        <w:rPr>
          <w:rFonts w:ascii="Times New Roman" w:hAnsi="Times New Roman" w:cs="Times New Roman"/>
          <w:sz w:val="28"/>
          <w:szCs w:val="28"/>
        </w:rPr>
        <w:tab/>
        <w:t>-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E1164" w:rsidRPr="001E1164" w:rsidRDefault="001E1164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64">
        <w:rPr>
          <w:rFonts w:ascii="Times New Roman" w:hAnsi="Times New Roman" w:cs="Times New Roman"/>
          <w:sz w:val="28"/>
          <w:szCs w:val="28"/>
        </w:rPr>
        <w:tab/>
        <w:t xml:space="preserve">- Приказом </w:t>
      </w:r>
      <w:proofErr w:type="spellStart"/>
      <w:r w:rsidRPr="001E116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E1164">
        <w:rPr>
          <w:rFonts w:ascii="Times New Roman" w:hAnsi="Times New Roman" w:cs="Times New Roman"/>
          <w:sz w:val="28"/>
          <w:szCs w:val="28"/>
        </w:rPr>
        <w:t xml:space="preserve"> России от 28.12.2015 № 1527 «Об утверждении Порядка и условий осуществления </w:t>
      </w:r>
      <w:proofErr w:type="gramStart"/>
      <w:r w:rsidRPr="001E1164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1E1164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1E1164" w:rsidRPr="001E1164" w:rsidRDefault="001E1164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64">
        <w:rPr>
          <w:rFonts w:ascii="Times New Roman" w:hAnsi="Times New Roman" w:cs="Times New Roman"/>
          <w:sz w:val="28"/>
          <w:szCs w:val="28"/>
        </w:rPr>
        <w:tab/>
        <w:t xml:space="preserve">- Приказом Министерства просвещения РФ от 15 мая 2020 г. № 236 «Об утверждении Порядка приема на </w:t>
      </w:r>
      <w:proofErr w:type="gramStart"/>
      <w:r w:rsidRPr="001E116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E116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 с изменениями на 8 сентября 2020 года; Федеральным законом № 115-ФЗ от 25 июля 2002г «О правовом положении иностранных граждан в Российской Федерации» с изменениями от 24 февраля 2021 года; </w:t>
      </w:r>
    </w:p>
    <w:p w:rsidR="001E1164" w:rsidRPr="001E1164" w:rsidRDefault="001E1164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64">
        <w:rPr>
          <w:rFonts w:ascii="Times New Roman" w:hAnsi="Times New Roman" w:cs="Times New Roman"/>
          <w:sz w:val="28"/>
          <w:szCs w:val="28"/>
        </w:rPr>
        <w:tab/>
        <w:t xml:space="preserve">- Уставом дошкольного образовательного учреждения. </w:t>
      </w:r>
      <w:r w:rsidRPr="001E1164">
        <w:rPr>
          <w:rFonts w:ascii="Times New Roman" w:hAnsi="Times New Roman" w:cs="Times New Roman"/>
          <w:sz w:val="28"/>
          <w:szCs w:val="28"/>
        </w:rPr>
        <w:tab/>
      </w:r>
    </w:p>
    <w:p w:rsidR="003F49E9" w:rsidRPr="00E0018E" w:rsidRDefault="001E1164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64">
        <w:rPr>
          <w:rFonts w:ascii="Times New Roman" w:hAnsi="Times New Roman" w:cs="Times New Roman"/>
          <w:sz w:val="28"/>
          <w:szCs w:val="28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Настоящее Положение 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3F49E9" w:rsidRDefault="003F49E9" w:rsidP="00E0018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018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 Порядок приема воспитанников</w:t>
      </w:r>
    </w:p>
    <w:p w:rsidR="00E0018E" w:rsidRPr="00E0018E" w:rsidRDefault="00E0018E" w:rsidP="00E0018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 обращаются непосредственно в Комитет образования.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его официальном сайте в сети Интернет.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дошкольное образовательное учреждение и заверяется личной подписью родителей (законных представителей) воспитанника.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2.8. 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Зачисление (прием) детей в ДОУ осуществляется: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заведующим на основании направления, предоставленного Учредителем, в лице Комитета образования;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Федерации;</w:t>
      </w:r>
      <w:proofErr w:type="gramEnd"/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Федерации».</w:t>
      </w:r>
      <w:proofErr w:type="gramEnd"/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2.9</w:t>
      </w:r>
      <w:proofErr w:type="gramStart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proofErr w:type="gramEnd"/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заявлении о приеме несовершеннолетнего лица на обучение в ДОУ родителями (законными представителями) ребенка указываются следующие сведения: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фамилия, имя, отчество (последнее - при наличии) ребенка;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и место рождения ребенка;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фамилия, имя, отчество (последнее - при наличии) родителей (законных представителей);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адрес регистрации и адрес места жительства ребенка, его родителей (законных представителей);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контактные телефоны родителей (законных представителей) ребенка.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2.10. 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Для приема в ДОУ родители (законные представители) ребенка предъявляют оригиналы следующих документов: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медицинское заключение (для детей впервые поступающих в детский сад).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2.11. 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родство заявителя (или законность представления прав ребенка);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право заявителя на пребывание в Российской Федерации.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2.12. Иностранные граждане и лица без гражданства все документы представляют в ДОУ на русском языке или вместе с заверенным в установленном порядке переводом на русский язык. Копии предъявляемых при приеме документов хранятся в дошкольном образовательном учреждении на протяжении времени обучения ребенка.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2.13.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2.14. Документы в соответствии с пунктом 2.10 настоящего Положения, а также оригинал паспорта или иного документа, удостоверяющего личность родителей (законных представителей) предъявляются заведующему или уполномоченному им должностному лицу до начала посещения ребенком дошкольного образовательного учреждения.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2.15. Заведующий или уполномоченное им должностное лицо, ответственное за прием документов, регистрирует заявление о приеме в 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2.16.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2.17. Дети, родители (законные представители) которых не представили необходимые для приема документы (указанные в пункте 2.10.) остаются на учете детей, нуждающихся в предоставлении места в детском саду.</w:t>
      </w:r>
    </w:p>
    <w:p w:rsidR="003F49E9" w:rsidRPr="001E1164" w:rsidRDefault="00E0018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2.18. После предоставления документов, указанных в п. 2.10 Положения, детский сад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2.19. </w:t>
      </w:r>
      <w:proofErr w:type="gramStart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</w:t>
      </w:r>
      <w:proofErr w:type="gramEnd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2.20.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2.21.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2.22. На каждого ребенка, зачисленного в детский сад, заводится личное дело, в котором хранятся все сданные документы.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2.23. Заведующий несет ответственность за прием детей в ДОУ, наполняемость групп, оформление личных дел воспитанников и оперативную передачу в Комитет образования информации о наличии свободных мест в дошкольном образовательном учреждении.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2.24. При наличии свободных мест (на период отпуска, длительной болезни ребенка) заведующий детским садом по согласованию с Учредителем, в лице Комитета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2.25.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</w:p>
    <w:p w:rsidR="003F49E9" w:rsidRPr="001E1164" w:rsidRDefault="000C3D46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2.26.    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3F49E9" w:rsidRPr="004E1B4C" w:rsidRDefault="003F49E9" w:rsidP="004E1B4C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1B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Сохранение места за воспитанником</w:t>
      </w:r>
    </w:p>
    <w:p w:rsidR="000C3D46" w:rsidRPr="001E1164" w:rsidRDefault="000C3D46" w:rsidP="000C3D4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3.1. </w:t>
      </w:r>
      <w:r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Место за ребенком, посещающим ДОУ, сохраняется на время: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болезни;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пребывания в условиях карантина;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прохождения санаторно-курортного лечения по письменному заявлению родителей;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отпуска родителей (законных представителей) сроком не более 90 дней по письменному заявлению родителей;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3F49E9" w:rsidRDefault="003F49E9" w:rsidP="004E1B4C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1B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Порядок и основания для перевода воспитанника</w:t>
      </w:r>
    </w:p>
    <w:p w:rsidR="004E1B4C" w:rsidRPr="004E1B4C" w:rsidRDefault="004E1B4C" w:rsidP="004E1B4C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приостановления действия лицензии.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Перевод воспитанников не зависит от периода (времени) учебного года.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 случае перевода ребенка по инициативе его родителей (законных представителей) родители (законные представители) воспитанника: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осуществляют выбор принимающей дошкольной образовательной организации;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  <w:proofErr w:type="gramEnd"/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отсутствии свободных мест в выбранном дошкольном образовательном учреждении обращаются в Комитет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обращаются </w:t>
      </w:r>
      <w:proofErr w:type="gramStart"/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исходное дошкольное образовательное учреждение с заявлением об отчислении воспитанника в связи с переводом</w:t>
      </w:r>
      <w:proofErr w:type="gramEnd"/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принимающее образовательное учреждение.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воспитанника;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рождения;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направленность группы;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наименование принимающей образовательной организации.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4.9. </w:t>
      </w:r>
      <w:proofErr w:type="gramStart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</w:t>
      </w:r>
      <w:proofErr w:type="gramEnd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4.10. Принимающее дошкольное образовательное учреждение при зачислении воспитанника, отчисленного из исходного образовательного учреждения, в течение двух рабочих дней </w:t>
      </w:r>
      <w:proofErr w:type="gramStart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даты издания</w:t>
      </w:r>
      <w:proofErr w:type="gramEnd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 о зачислении воспитанника.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4.11.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 (</w:t>
      </w:r>
      <w:proofErr w:type="spellStart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4.12.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дошкольную образовательную организацию.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4.13.    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аннулирования лицензии - в течение пяти рабочих дней с момента вступления в законную силу решения суда;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4.14. Учредитель, за исключением случая, указанного в пункте 2.19 настоящего Положения,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4.15. Учредитель запрашивает выбранные им дошкольные образовательные учреждения о возможности перевода в них воспитанников.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4.16.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4.17.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письменных согласий родителей (законных представителей) воспитанников на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наименование принимающего дошкольного образовательного учреждения;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реализуемых образовательных программ дошкольного образования;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возрастную категорию воспитанников;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направленность группы;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свободных мест.</w:t>
      </w:r>
    </w:p>
    <w:p w:rsidR="003F49E9" w:rsidRPr="001E1164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4.18.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образовательного учреждения, аннулирование лицензии, приостановление деятельности лицензии).</w:t>
      </w:r>
    </w:p>
    <w:p w:rsidR="00FF3163" w:rsidRDefault="004E1B4C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4.19.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 </w:t>
      </w:r>
      <w:r w:rsidR="003F49E9" w:rsidRPr="001E1164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 xml:space="preserve">Более полное положение </w:t>
      </w:r>
      <w:proofErr w:type="gramStart"/>
      <w:r w:rsidR="003F49E9" w:rsidRPr="001E1164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на</w:t>
      </w:r>
      <w:proofErr w:type="gramEnd"/>
      <w:r w:rsidR="003F49E9" w:rsidRPr="001E1164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</w:p>
    <w:p w:rsidR="003F49E9" w:rsidRPr="001E1164" w:rsidRDefault="00FF3163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FFFF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4.20.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</w:p>
    <w:p w:rsidR="003F49E9" w:rsidRPr="001E1164" w:rsidRDefault="00FF3163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4.21.    </w:t>
      </w:r>
      <w:proofErr w:type="gramStart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  <w:proofErr w:type="gramEnd"/>
    </w:p>
    <w:p w:rsidR="003F49E9" w:rsidRPr="001E1164" w:rsidRDefault="00FF3163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4.22. В распорядительном акте о зачислении делается </w:t>
      </w:r>
      <w:proofErr w:type="gramStart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запись</w:t>
      </w:r>
      <w:proofErr w:type="gramEnd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</w:p>
    <w:p w:rsidR="003F49E9" w:rsidRPr="001E1164" w:rsidRDefault="00FF3163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4.23. В принимающем дошкольном образовательном учреждении на основании переданных личных дел на воспитанников формируются новые личные дела, </w:t>
      </w:r>
      <w:proofErr w:type="gramStart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включающие</w:t>
      </w:r>
      <w:proofErr w:type="gramEnd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3F49E9" w:rsidRDefault="003F49E9" w:rsidP="00FF3163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316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Порядок отчисления воспитанников</w:t>
      </w:r>
    </w:p>
    <w:p w:rsidR="00FF3163" w:rsidRPr="00FF3163" w:rsidRDefault="00FF3163" w:rsidP="00FF3163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5.1. Основанием для отчисления воспитанника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воспитательно-образовательного процесса, предусмотренные законодательством Российской Федерации об образовании и локальными нормативными актами дошкольного образовательного учреждения прекращаются </w:t>
      </w:r>
      <w:proofErr w:type="gramStart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даты отчисления</w:t>
      </w:r>
      <w:proofErr w:type="gramEnd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воспитанника.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5.2. </w:t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Отчисление воспитанника из ДОУ может производиться в следующих случаях: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деятельности.</w:t>
      </w:r>
    </w:p>
    <w:p w:rsidR="00B9205E" w:rsidRDefault="00B9205E" w:rsidP="00B9205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9E9" w:rsidRDefault="003F49E9" w:rsidP="00B9205E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05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Порядок восстановления воспитанников</w:t>
      </w:r>
    </w:p>
    <w:p w:rsidR="00B9205E" w:rsidRPr="00B9205E" w:rsidRDefault="00B9205E" w:rsidP="00B9205E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6.3. Права и обязанности участников воспитательно-образовательного процесса, предусмотренные законодательством об образовании и локальными актами детского сада, возникают </w:t>
      </w:r>
      <w:proofErr w:type="gramStart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даты восстановления</w:t>
      </w:r>
      <w:proofErr w:type="gramEnd"/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воспитанника в дошкольном образовательном учреждении.</w:t>
      </w:r>
    </w:p>
    <w:p w:rsidR="003F49E9" w:rsidRPr="00B9205E" w:rsidRDefault="003F49E9" w:rsidP="00B9205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Default="003F49E9" w:rsidP="00B9205E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  <w:r w:rsidRPr="00B9205E"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  <w:t>Порядок регулирования спорных вопросов</w:t>
      </w:r>
    </w:p>
    <w:p w:rsidR="00B9205E" w:rsidRPr="00B9205E" w:rsidRDefault="00B9205E" w:rsidP="00B9205E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3F49E9" w:rsidRPr="00B9205E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F49E9" w:rsidRPr="00B9205E">
        <w:rPr>
          <w:rFonts w:ascii="Times New Roman" w:hAnsi="Times New Roman" w:cs="Times New Roman"/>
          <w:sz w:val="28"/>
          <w:szCs w:val="28"/>
          <w:lang w:eastAsia="ru-RU"/>
        </w:rPr>
        <w:t>7.1.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3F49E9" w:rsidRPr="00B9205E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05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F49E9" w:rsidRDefault="003F49E9" w:rsidP="00B9205E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205E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B9205E" w:rsidRPr="00B9205E" w:rsidRDefault="00B9205E" w:rsidP="00B9205E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49E9" w:rsidRPr="00B9205E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F49E9" w:rsidRPr="00B9205E">
        <w:rPr>
          <w:rFonts w:ascii="Times New Roman" w:hAnsi="Times New Roman" w:cs="Times New Roman"/>
          <w:sz w:val="28"/>
          <w:szCs w:val="28"/>
          <w:lang w:eastAsia="ru-RU"/>
        </w:rPr>
        <w:t>8.1. Настоящее Положение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3F49E9" w:rsidRPr="001E1164" w:rsidRDefault="00B9205E" w:rsidP="001E1164">
      <w:pPr>
        <w:pStyle w:val="a3"/>
        <w:spacing w:line="276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F49E9" w:rsidRPr="001E1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F49E9" w:rsidRPr="001E1164" w:rsidRDefault="003F49E9" w:rsidP="001E11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49E9" w:rsidRPr="001E1164" w:rsidSect="00E8406E">
      <w:footerReference w:type="default" r:id="rId8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B7" w:rsidRDefault="007517B7" w:rsidP="00CD0EDC">
      <w:pPr>
        <w:spacing w:after="0" w:line="240" w:lineRule="auto"/>
      </w:pPr>
      <w:r>
        <w:separator/>
      </w:r>
    </w:p>
  </w:endnote>
  <w:endnote w:type="continuationSeparator" w:id="0">
    <w:p w:rsidR="007517B7" w:rsidRDefault="007517B7" w:rsidP="00CD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DC" w:rsidRPr="00E8406E" w:rsidRDefault="00CD0EDC" w:rsidP="00CD0EDC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</w:p>
  <w:p w:rsidR="00CD0EDC" w:rsidRDefault="00CD0E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B7" w:rsidRDefault="007517B7" w:rsidP="00CD0EDC">
      <w:pPr>
        <w:spacing w:after="0" w:line="240" w:lineRule="auto"/>
      </w:pPr>
      <w:r>
        <w:separator/>
      </w:r>
    </w:p>
  </w:footnote>
  <w:footnote w:type="continuationSeparator" w:id="0">
    <w:p w:rsidR="007517B7" w:rsidRDefault="007517B7" w:rsidP="00CD0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E9F"/>
    <w:multiLevelType w:val="hybridMultilevel"/>
    <w:tmpl w:val="833C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1490"/>
    <w:multiLevelType w:val="multilevel"/>
    <w:tmpl w:val="F97E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42233"/>
    <w:multiLevelType w:val="hybridMultilevel"/>
    <w:tmpl w:val="AE8CBF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53F88"/>
    <w:multiLevelType w:val="multilevel"/>
    <w:tmpl w:val="00D8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128B7"/>
    <w:multiLevelType w:val="multilevel"/>
    <w:tmpl w:val="559C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D1524"/>
    <w:multiLevelType w:val="multilevel"/>
    <w:tmpl w:val="6AC0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D2517"/>
    <w:multiLevelType w:val="multilevel"/>
    <w:tmpl w:val="5592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4415E"/>
    <w:multiLevelType w:val="multilevel"/>
    <w:tmpl w:val="F84E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360205"/>
    <w:multiLevelType w:val="multilevel"/>
    <w:tmpl w:val="6584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66375"/>
    <w:multiLevelType w:val="hybridMultilevel"/>
    <w:tmpl w:val="1668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A4442"/>
    <w:multiLevelType w:val="multilevel"/>
    <w:tmpl w:val="B87C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F6D08"/>
    <w:multiLevelType w:val="multilevel"/>
    <w:tmpl w:val="339A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E77E4"/>
    <w:multiLevelType w:val="multilevel"/>
    <w:tmpl w:val="5258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594653"/>
    <w:multiLevelType w:val="multilevel"/>
    <w:tmpl w:val="1DA2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05707"/>
    <w:multiLevelType w:val="multilevel"/>
    <w:tmpl w:val="F1F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14"/>
  </w:num>
  <w:num w:numId="12">
    <w:abstractNumId w:val="8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25"/>
    <w:rsid w:val="00001CD6"/>
    <w:rsid w:val="000265BC"/>
    <w:rsid w:val="00053212"/>
    <w:rsid w:val="00056BCF"/>
    <w:rsid w:val="000C3D46"/>
    <w:rsid w:val="00102E16"/>
    <w:rsid w:val="001E1164"/>
    <w:rsid w:val="002373B7"/>
    <w:rsid w:val="002914F4"/>
    <w:rsid w:val="002F3980"/>
    <w:rsid w:val="0035794B"/>
    <w:rsid w:val="003F49E9"/>
    <w:rsid w:val="004A4CD8"/>
    <w:rsid w:val="004E1B4C"/>
    <w:rsid w:val="004E66EC"/>
    <w:rsid w:val="00553C03"/>
    <w:rsid w:val="00614259"/>
    <w:rsid w:val="00685A53"/>
    <w:rsid w:val="006A4725"/>
    <w:rsid w:val="00714065"/>
    <w:rsid w:val="007517B7"/>
    <w:rsid w:val="00802587"/>
    <w:rsid w:val="009247EF"/>
    <w:rsid w:val="00A35888"/>
    <w:rsid w:val="00AC24C0"/>
    <w:rsid w:val="00B9205E"/>
    <w:rsid w:val="00BC6EE1"/>
    <w:rsid w:val="00CC6F5D"/>
    <w:rsid w:val="00CD0EDC"/>
    <w:rsid w:val="00D3259D"/>
    <w:rsid w:val="00D50051"/>
    <w:rsid w:val="00D811E5"/>
    <w:rsid w:val="00DB5A75"/>
    <w:rsid w:val="00E0018E"/>
    <w:rsid w:val="00E41658"/>
    <w:rsid w:val="00E8406E"/>
    <w:rsid w:val="00E97147"/>
    <w:rsid w:val="00F565DB"/>
    <w:rsid w:val="00F81F09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98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D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EDC"/>
  </w:style>
  <w:style w:type="paragraph" w:styleId="a6">
    <w:name w:val="footer"/>
    <w:basedOn w:val="a"/>
    <w:link w:val="a7"/>
    <w:uiPriority w:val="99"/>
    <w:unhideWhenUsed/>
    <w:rsid w:val="00CD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EDC"/>
  </w:style>
  <w:style w:type="character" w:customStyle="1" w:styleId="4">
    <w:name w:val="Основной текст (4)_"/>
    <w:basedOn w:val="a0"/>
    <w:link w:val="41"/>
    <w:uiPriority w:val="99"/>
    <w:locked/>
    <w:rsid w:val="00E8406E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8406E"/>
    <w:pPr>
      <w:shd w:val="clear" w:color="auto" w:fill="FFFFFF"/>
      <w:spacing w:before="360" w:after="60" w:line="326" w:lineRule="exact"/>
      <w:ind w:hanging="600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E84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98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D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EDC"/>
  </w:style>
  <w:style w:type="paragraph" w:styleId="a6">
    <w:name w:val="footer"/>
    <w:basedOn w:val="a"/>
    <w:link w:val="a7"/>
    <w:uiPriority w:val="99"/>
    <w:unhideWhenUsed/>
    <w:rsid w:val="00CD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EDC"/>
  </w:style>
  <w:style w:type="character" w:customStyle="1" w:styleId="4">
    <w:name w:val="Основной текст (4)_"/>
    <w:basedOn w:val="a0"/>
    <w:link w:val="41"/>
    <w:uiPriority w:val="99"/>
    <w:locked/>
    <w:rsid w:val="00E8406E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8406E"/>
    <w:pPr>
      <w:shd w:val="clear" w:color="auto" w:fill="FFFFFF"/>
      <w:spacing w:before="360" w:after="60" w:line="326" w:lineRule="exact"/>
      <w:ind w:hanging="600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E84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3525</Words>
  <Characters>20094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2021-12-13T13:05:00Z</cp:lastPrinted>
  <dcterms:created xsi:type="dcterms:W3CDTF">2021-12-15T07:42:00Z</dcterms:created>
  <dcterms:modified xsi:type="dcterms:W3CDTF">2021-12-15T07:42:00Z</dcterms:modified>
</cp:coreProperties>
</file>